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November 6th,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9:07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Max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April 28th were approved by Ashna,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Reminder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Awards Night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RSVP Friday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Grad Committee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‘Grad storms men’s basketball’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1st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Contacting exhibitors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OzTrekk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discuss t-shirts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Joanna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Ideas for health and wellness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Dog days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Zumba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Bunny yoga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KUS ‘campfire’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Almost finished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individuals have yet to pay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green on doc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Street Team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Redoing wall wednesday, 2-3pm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promo videos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out pricing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bird this week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Dinner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Rum n Egger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Holding at RYU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Doors open around 7:15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Movember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booked in Wood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this week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Night Council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Itinerary for KUS Night Council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hours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 structure to retreat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 breakers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Pillars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 on google doc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Meeting Discussion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15-20 in attendance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work on engagement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Activities?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9:53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