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E7F016" w14:textId="77777777" w:rsidR="00F01304" w:rsidRDefault="00F01304"/>
    <w:p w14:paraId="6CF266C3" w14:textId="77777777" w:rsidR="00F01304" w:rsidRDefault="003700A3">
      <w:pPr>
        <w:spacing w:line="360" w:lineRule="auto"/>
      </w:pPr>
      <w:r>
        <w:rPr>
          <w:rFonts w:ascii="Cambria" w:eastAsia="Cambria" w:hAnsi="Cambria" w:cs="Cambria"/>
          <w:sz w:val="24"/>
          <w:szCs w:val="24"/>
        </w:rPr>
        <w:t>Full Name:</w:t>
      </w:r>
      <w:r>
        <w:rPr>
          <w:rFonts w:ascii="Cambria" w:eastAsia="Cambria" w:hAnsi="Cambria" w:cs="Cambria"/>
          <w:sz w:val="24"/>
          <w:szCs w:val="24"/>
        </w:rPr>
        <w:tab/>
        <w:t>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2A5D40D3" w14:textId="77777777" w:rsidR="00F01304" w:rsidRDefault="003700A3">
      <w:pPr>
        <w:spacing w:line="360" w:lineRule="auto"/>
      </w:pPr>
      <w:r>
        <w:rPr>
          <w:rFonts w:ascii="Cambria" w:eastAsia="Cambria" w:hAnsi="Cambria" w:cs="Cambria"/>
          <w:sz w:val="24"/>
          <w:szCs w:val="24"/>
        </w:rPr>
        <w:t>Email:</w:t>
      </w:r>
      <w:r>
        <w:rPr>
          <w:rFonts w:ascii="Cambria" w:eastAsia="Cambria" w:hAnsi="Cambria" w:cs="Cambria"/>
          <w:sz w:val="24"/>
          <w:szCs w:val="24"/>
        </w:rPr>
        <w:tab/>
        <w:t>________________________________________________________________</w:t>
      </w:r>
    </w:p>
    <w:p w14:paraId="568CAD67" w14:textId="77777777" w:rsidR="00F01304" w:rsidRDefault="003700A3">
      <w:r>
        <w:rPr>
          <w:rFonts w:ascii="Cambria" w:eastAsia="Cambria" w:hAnsi="Cambria" w:cs="Cambria"/>
          <w:sz w:val="24"/>
          <w:szCs w:val="24"/>
        </w:rPr>
        <w:t>Address (</w:t>
      </w:r>
      <w:r>
        <w:rPr>
          <w:rFonts w:ascii="Cambria" w:eastAsia="Cambria" w:hAnsi="Cambria" w:cs="Cambria"/>
          <w:i/>
          <w:sz w:val="24"/>
          <w:szCs w:val="24"/>
        </w:rPr>
        <w:t xml:space="preserve">if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cheque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needs to be mailed</w:t>
      </w:r>
      <w:r>
        <w:rPr>
          <w:rFonts w:ascii="Cambria" w:eastAsia="Cambria" w:hAnsi="Cambria" w:cs="Cambria"/>
          <w:sz w:val="24"/>
          <w:szCs w:val="24"/>
        </w:rPr>
        <w:t>):</w:t>
      </w:r>
    </w:p>
    <w:p w14:paraId="6DE51E95" w14:textId="77777777" w:rsidR="00F01304" w:rsidRDefault="003700A3"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</w:t>
      </w:r>
    </w:p>
    <w:p w14:paraId="09D335FD" w14:textId="77777777" w:rsidR="00F01304" w:rsidRDefault="003700A3"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</w:t>
      </w:r>
    </w:p>
    <w:p w14:paraId="06CAE821" w14:textId="77777777" w:rsidR="00F01304" w:rsidRDefault="00F01304">
      <w:pPr>
        <w:ind w:left="-90" w:right="-540"/>
      </w:pPr>
    </w:p>
    <w:tbl>
      <w:tblPr>
        <w:tblStyle w:val="a"/>
        <w:tblW w:w="6855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1920"/>
      </w:tblGrid>
      <w:tr w:rsidR="00F01304" w14:paraId="123AA5E6" w14:textId="77777777"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FCD3" w14:textId="77777777" w:rsidR="00F01304" w:rsidRDefault="003700A3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Detailed Purpose of Reimbursement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0564" w14:textId="77777777" w:rsidR="00F01304" w:rsidRDefault="003700A3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Amount ($)</w:t>
            </w:r>
          </w:p>
        </w:tc>
      </w:tr>
      <w:tr w:rsidR="00F01304" w14:paraId="184BC3FF" w14:textId="77777777"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107D" w14:textId="77777777" w:rsidR="00F01304" w:rsidRDefault="00F01304">
            <w:pPr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847F" w14:textId="77777777" w:rsidR="00F01304" w:rsidRDefault="00F01304">
            <w:pPr>
              <w:widowControl w:val="0"/>
              <w:spacing w:line="240" w:lineRule="auto"/>
              <w:ind w:left="345" w:right="-675" w:hanging="360"/>
            </w:pPr>
          </w:p>
        </w:tc>
      </w:tr>
      <w:tr w:rsidR="00F01304" w14:paraId="0C5688D3" w14:textId="77777777"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C888" w14:textId="77777777" w:rsidR="00F01304" w:rsidRDefault="00F01304">
            <w:pPr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DA68" w14:textId="77777777" w:rsidR="00F01304" w:rsidRDefault="00F01304">
            <w:pPr>
              <w:widowControl w:val="0"/>
              <w:spacing w:line="240" w:lineRule="auto"/>
            </w:pPr>
          </w:p>
        </w:tc>
      </w:tr>
      <w:tr w:rsidR="00F01304" w14:paraId="2883E8BE" w14:textId="77777777"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AD3D" w14:textId="77777777" w:rsidR="00F01304" w:rsidRDefault="00F01304">
            <w:pPr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EBE8" w14:textId="77777777" w:rsidR="00F01304" w:rsidRDefault="00F01304">
            <w:pPr>
              <w:widowControl w:val="0"/>
              <w:spacing w:line="240" w:lineRule="auto"/>
            </w:pPr>
          </w:p>
        </w:tc>
      </w:tr>
      <w:tr w:rsidR="00F01304" w14:paraId="51F92E0D" w14:textId="77777777"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831C" w14:textId="77777777" w:rsidR="00F01304" w:rsidRDefault="00F01304">
            <w:pPr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AAF4" w14:textId="77777777" w:rsidR="00F01304" w:rsidRDefault="00F01304">
            <w:pPr>
              <w:widowControl w:val="0"/>
              <w:spacing w:line="240" w:lineRule="auto"/>
            </w:pPr>
          </w:p>
        </w:tc>
      </w:tr>
      <w:tr w:rsidR="00F01304" w14:paraId="4D6EC643" w14:textId="77777777">
        <w:tc>
          <w:tcPr>
            <w:tcW w:w="4935" w:type="dxa"/>
            <w:tcBorders>
              <w:left w:val="single" w:sz="8" w:space="0" w:color="F3F3F3"/>
              <w:bottom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99A3" w14:textId="77777777" w:rsidR="00F01304" w:rsidRDefault="00F01304">
            <w:pPr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F827" w14:textId="77777777" w:rsidR="00F01304" w:rsidRDefault="003700A3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Total:</w:t>
            </w:r>
          </w:p>
        </w:tc>
      </w:tr>
    </w:tbl>
    <w:p w14:paraId="2DB8C6DE" w14:textId="77777777" w:rsidR="00F01304" w:rsidRDefault="00F01304">
      <w:pPr>
        <w:ind w:left="-270" w:right="-540"/>
      </w:pPr>
    </w:p>
    <w:p w14:paraId="24B1F3EA" w14:textId="77777777" w:rsidR="00F01304" w:rsidRDefault="003700A3">
      <w:pPr>
        <w:ind w:left="-270" w:right="-540"/>
      </w:pPr>
      <w:r>
        <w:rPr>
          <w:rFonts w:ascii="Cambria" w:eastAsia="Cambria" w:hAnsi="Cambria" w:cs="Cambria"/>
          <w:i/>
          <w:sz w:val="20"/>
          <w:szCs w:val="20"/>
        </w:rPr>
        <w:t>*Pleas</w:t>
      </w:r>
      <w:r>
        <w:rPr>
          <w:rFonts w:ascii="Cambria" w:eastAsia="Cambria" w:hAnsi="Cambria" w:cs="Cambria"/>
          <w:i/>
        </w:rPr>
        <w:t>e attach your</w:t>
      </w:r>
      <w:r>
        <w:rPr>
          <w:rFonts w:ascii="Cambria" w:eastAsia="Cambria" w:hAnsi="Cambria" w:cs="Cambria"/>
          <w:i/>
          <w:u w:val="single"/>
        </w:rPr>
        <w:t xml:space="preserve"> itemized</w:t>
      </w:r>
      <w:r>
        <w:rPr>
          <w:rFonts w:ascii="Cambria" w:eastAsia="Cambria" w:hAnsi="Cambria" w:cs="Cambria"/>
          <w:i/>
        </w:rPr>
        <w:t xml:space="preserve"> receipt(s) to the form.  Note that the AMS will not </w:t>
      </w:r>
    </w:p>
    <w:p w14:paraId="59E71380" w14:textId="77777777" w:rsidR="00F01304" w:rsidRDefault="003700A3">
      <w:pPr>
        <w:ind w:left="-270" w:right="-540"/>
      </w:pPr>
      <w:r>
        <w:rPr>
          <w:rFonts w:ascii="Cambria" w:eastAsia="Cambria" w:hAnsi="Cambria" w:cs="Cambria"/>
          <w:i/>
        </w:rPr>
        <w:t>reimburse any credit/debit receipts.</w:t>
      </w:r>
    </w:p>
    <w:p w14:paraId="10E3F7E2" w14:textId="77777777" w:rsidR="00F01304" w:rsidRDefault="00F01304">
      <w:pPr>
        <w:ind w:left="-270" w:right="-540"/>
      </w:pPr>
    </w:p>
    <w:p w14:paraId="14A95F8A" w14:textId="77777777" w:rsidR="00F01304" w:rsidRDefault="003700A3">
      <w:pPr>
        <w:spacing w:line="360" w:lineRule="auto"/>
        <w:ind w:left="-270" w:right="-540"/>
      </w:pPr>
      <w:r>
        <w:rPr>
          <w:rFonts w:ascii="Cambria" w:eastAsia="Cambria" w:hAnsi="Cambria" w:cs="Cambria"/>
          <w:sz w:val="24"/>
          <w:szCs w:val="24"/>
        </w:rPr>
        <w:t xml:space="preserve">Executive Approval: ____________________________   </w:t>
      </w:r>
    </w:p>
    <w:p w14:paraId="40C2DAB8" w14:textId="77777777" w:rsidR="00F01304" w:rsidRDefault="003700A3">
      <w:pPr>
        <w:spacing w:line="360" w:lineRule="auto"/>
        <w:ind w:left="-270" w:right="-540"/>
      </w:pPr>
      <w:r>
        <w:rPr>
          <w:rFonts w:ascii="Cambria" w:eastAsia="Cambria" w:hAnsi="Cambria" w:cs="Cambria"/>
          <w:sz w:val="24"/>
          <w:szCs w:val="24"/>
        </w:rPr>
        <w:t>Date: ____________________</w:t>
      </w:r>
    </w:p>
    <w:p w14:paraId="0E4D976B" w14:textId="77777777" w:rsidR="00F01304" w:rsidRDefault="00F01304">
      <w:pPr>
        <w:ind w:left="-270" w:right="-540"/>
      </w:pPr>
    </w:p>
    <w:p w14:paraId="51B69DCA" w14:textId="77777777" w:rsidR="00F01304" w:rsidRDefault="003700A3">
      <w:pPr>
        <w:ind w:left="-270" w:right="-540"/>
      </w:pPr>
      <w:r>
        <w:rPr>
          <w:rFonts w:ascii="Cambria" w:eastAsia="Cambria" w:hAnsi="Cambria" w:cs="Cambria"/>
        </w:rPr>
        <w:t xml:space="preserve">Place completed form in the VP Finance inbox.  Reimbursements can be </w:t>
      </w:r>
    </w:p>
    <w:p w14:paraId="65D037E1" w14:textId="77777777" w:rsidR="00F01304" w:rsidRDefault="003700A3">
      <w:pPr>
        <w:ind w:left="-270" w:right="-540"/>
      </w:pPr>
      <w:r>
        <w:rPr>
          <w:rFonts w:ascii="Cambria" w:eastAsia="Cambria" w:hAnsi="Cambria" w:cs="Cambria"/>
        </w:rPr>
        <w:t>picked up at the AMS Main Office on the third floor of the Nest with</w:t>
      </w:r>
      <w:r>
        <w:rPr>
          <w:rFonts w:ascii="Cambria" w:eastAsia="Cambria" w:hAnsi="Cambria" w:cs="Cambria"/>
        </w:rPr>
        <w:t xml:space="preserve"> photo ID.  Reimbursements of </w:t>
      </w:r>
      <w:r>
        <w:rPr>
          <w:rFonts w:ascii="Cambria" w:eastAsia="Cambria" w:hAnsi="Cambria" w:cs="Cambria"/>
          <w:u w:val="single"/>
        </w:rPr>
        <w:t xml:space="preserve">OVER $200.00 </w:t>
      </w:r>
      <w:r>
        <w:rPr>
          <w:rFonts w:ascii="Cambria" w:eastAsia="Cambria" w:hAnsi="Cambria" w:cs="Cambria"/>
        </w:rPr>
        <w:t xml:space="preserve">can be picked up as a </w:t>
      </w:r>
      <w:proofErr w:type="spellStart"/>
      <w:r>
        <w:rPr>
          <w:rFonts w:ascii="Cambria" w:eastAsia="Cambria" w:hAnsi="Cambria" w:cs="Cambria"/>
        </w:rPr>
        <w:t>cheque</w:t>
      </w:r>
      <w:proofErr w:type="spellEnd"/>
      <w:r>
        <w:rPr>
          <w:rFonts w:ascii="Cambria" w:eastAsia="Cambria" w:hAnsi="Cambria" w:cs="Cambria"/>
        </w:rPr>
        <w:t xml:space="preserve"> at the main </w:t>
      </w:r>
    </w:p>
    <w:p w14:paraId="7FFCA959" w14:textId="77777777" w:rsidR="00F01304" w:rsidRDefault="003700A3">
      <w:pPr>
        <w:ind w:left="-270" w:right="-540"/>
      </w:pPr>
      <w:r>
        <w:rPr>
          <w:rFonts w:ascii="Cambria" w:eastAsia="Cambria" w:hAnsi="Cambria" w:cs="Cambria"/>
        </w:rPr>
        <w:t xml:space="preserve">desk, reimbursements of </w:t>
      </w:r>
      <w:r>
        <w:rPr>
          <w:rFonts w:ascii="Cambria" w:eastAsia="Cambria" w:hAnsi="Cambria" w:cs="Cambria"/>
          <w:u w:val="single"/>
        </w:rPr>
        <w:t>UNDER $200</w:t>
      </w:r>
      <w:r>
        <w:rPr>
          <w:rFonts w:ascii="Cambria" w:eastAsia="Cambria" w:hAnsi="Cambria" w:cs="Cambria"/>
        </w:rPr>
        <w:t xml:space="preserve"> will be available in cash at the teller</w:t>
      </w:r>
    </w:p>
    <w:p w14:paraId="1AF9A9C7" w14:textId="77777777" w:rsidR="00F01304" w:rsidRDefault="003700A3">
      <w:pPr>
        <w:ind w:left="-270" w:right="-540"/>
      </w:pPr>
      <w:r>
        <w:rPr>
          <w:rFonts w:ascii="Cambria" w:eastAsia="Cambria" w:hAnsi="Cambria" w:cs="Cambria"/>
        </w:rPr>
        <w:t xml:space="preserve">window to the right of the main desk.  </w:t>
      </w:r>
    </w:p>
    <w:p w14:paraId="76F3073D" w14:textId="77777777" w:rsidR="00F01304" w:rsidRDefault="00F01304">
      <w:pPr>
        <w:ind w:left="-270" w:right="-540"/>
      </w:pPr>
    </w:p>
    <w:p w14:paraId="6469A818" w14:textId="77777777" w:rsidR="00F01304" w:rsidRDefault="003700A3">
      <w:pPr>
        <w:ind w:left="-270" w:right="-540"/>
      </w:pPr>
      <w:r>
        <w:rPr>
          <w:rFonts w:ascii="Cambria" w:eastAsia="Cambria" w:hAnsi="Cambria" w:cs="Cambria"/>
        </w:rPr>
        <w:t xml:space="preserve">If you have any questions or concerns, please email </w:t>
      </w:r>
      <w:hyperlink r:id="rId6">
        <w:r>
          <w:rPr>
            <w:rFonts w:ascii="Cambria" w:eastAsia="Cambria" w:hAnsi="Cambria" w:cs="Cambria"/>
            <w:color w:val="1155CC"/>
            <w:u w:val="single"/>
          </w:rPr>
          <w:t>vp.finance@kus.ubc.ca</w:t>
        </w:r>
      </w:hyperlink>
      <w:r>
        <w:rPr>
          <w:rFonts w:ascii="Cambria" w:eastAsia="Cambria" w:hAnsi="Cambria" w:cs="Cambria"/>
        </w:rPr>
        <w:t xml:space="preserve"> </w:t>
      </w:r>
    </w:p>
    <w:p w14:paraId="44628127" w14:textId="77777777" w:rsidR="00F01304" w:rsidRDefault="00F01304"/>
    <w:p w14:paraId="1201863E" w14:textId="77777777" w:rsidR="00F01304" w:rsidRDefault="00F01304"/>
    <w:p w14:paraId="5F87C087" w14:textId="77777777" w:rsidR="00F01304" w:rsidRDefault="003700A3">
      <w:r>
        <w:rPr>
          <w:rFonts w:ascii="Cambria" w:eastAsia="Cambria" w:hAnsi="Cambria" w:cs="Cambria"/>
          <w:sz w:val="24"/>
          <w:szCs w:val="24"/>
        </w:rPr>
        <w:t>Full Name:</w:t>
      </w:r>
      <w:r>
        <w:rPr>
          <w:rFonts w:ascii="Cambria" w:eastAsia="Cambria" w:hAnsi="Cambria" w:cs="Cambria"/>
          <w:sz w:val="24"/>
          <w:szCs w:val="24"/>
        </w:rPr>
        <w:tab/>
        <w:t>________________________________________________________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75F1EA3C" w14:textId="77777777" w:rsidR="00F01304" w:rsidRDefault="003700A3">
      <w:r>
        <w:rPr>
          <w:rFonts w:ascii="Cambria" w:eastAsia="Cambria" w:hAnsi="Cambria" w:cs="Cambria"/>
          <w:sz w:val="24"/>
          <w:szCs w:val="24"/>
        </w:rPr>
        <w:t>Email:</w:t>
      </w:r>
      <w:r>
        <w:rPr>
          <w:rFonts w:ascii="Cambria" w:eastAsia="Cambria" w:hAnsi="Cambria" w:cs="Cambria"/>
          <w:sz w:val="24"/>
          <w:szCs w:val="24"/>
        </w:rPr>
        <w:tab/>
        <w:t>________________________________________________________________</w:t>
      </w:r>
    </w:p>
    <w:p w14:paraId="5CB3EEEA" w14:textId="77777777" w:rsidR="00F01304" w:rsidRDefault="003700A3">
      <w:r>
        <w:rPr>
          <w:rFonts w:ascii="Cambria" w:eastAsia="Cambria" w:hAnsi="Cambria" w:cs="Cambria"/>
          <w:sz w:val="24"/>
          <w:szCs w:val="24"/>
        </w:rPr>
        <w:t>Address (</w:t>
      </w:r>
      <w:r>
        <w:rPr>
          <w:rFonts w:ascii="Cambria" w:eastAsia="Cambria" w:hAnsi="Cambria" w:cs="Cambria"/>
          <w:i/>
          <w:sz w:val="24"/>
          <w:szCs w:val="24"/>
        </w:rPr>
        <w:t xml:space="preserve">if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cheque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needs to be mailed</w:t>
      </w:r>
      <w:r>
        <w:rPr>
          <w:rFonts w:ascii="Cambria" w:eastAsia="Cambria" w:hAnsi="Cambria" w:cs="Cambria"/>
          <w:sz w:val="24"/>
          <w:szCs w:val="24"/>
        </w:rPr>
        <w:t>):</w:t>
      </w:r>
    </w:p>
    <w:p w14:paraId="7DE16F3B" w14:textId="77777777" w:rsidR="00F01304" w:rsidRDefault="003700A3"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</w:t>
      </w:r>
    </w:p>
    <w:p w14:paraId="4C751DAC" w14:textId="77777777" w:rsidR="00F01304" w:rsidRDefault="003700A3"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</w:t>
      </w:r>
    </w:p>
    <w:p w14:paraId="44003769" w14:textId="77777777" w:rsidR="00F01304" w:rsidRDefault="00F01304">
      <w:pPr>
        <w:ind w:left="-90" w:right="-540"/>
      </w:pPr>
    </w:p>
    <w:tbl>
      <w:tblPr>
        <w:tblStyle w:val="a0"/>
        <w:tblW w:w="6840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1920"/>
      </w:tblGrid>
      <w:tr w:rsidR="00F01304" w14:paraId="29EAC858" w14:textId="77777777"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8E83" w14:textId="77777777" w:rsidR="00F01304" w:rsidRDefault="003700A3">
            <w:pPr>
              <w:widowControl w:val="0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Detailed Purpose of Reimbursement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097C" w14:textId="77777777" w:rsidR="00F01304" w:rsidRDefault="003700A3">
            <w:pPr>
              <w:widowControl w:val="0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Amount ($)</w:t>
            </w:r>
          </w:p>
        </w:tc>
      </w:tr>
      <w:tr w:rsidR="00F01304" w14:paraId="70C69E63" w14:textId="77777777"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99D5" w14:textId="77777777" w:rsidR="00F01304" w:rsidRDefault="00F01304">
            <w:pPr>
              <w:widowControl w:val="0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4D41" w14:textId="77777777" w:rsidR="00F01304" w:rsidRDefault="00F01304">
            <w:pPr>
              <w:widowControl w:val="0"/>
              <w:ind w:left="345" w:right="-675" w:hanging="360"/>
            </w:pPr>
          </w:p>
        </w:tc>
      </w:tr>
      <w:tr w:rsidR="00F01304" w14:paraId="0FF6F395" w14:textId="77777777"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2BC3" w14:textId="77777777" w:rsidR="00F01304" w:rsidRDefault="00F01304">
            <w:pPr>
              <w:widowControl w:val="0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8B9E" w14:textId="77777777" w:rsidR="00F01304" w:rsidRDefault="00F01304">
            <w:pPr>
              <w:widowControl w:val="0"/>
            </w:pPr>
          </w:p>
        </w:tc>
      </w:tr>
      <w:tr w:rsidR="00F01304" w14:paraId="6DED004D" w14:textId="77777777"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640A" w14:textId="77777777" w:rsidR="00F01304" w:rsidRDefault="00F01304">
            <w:pPr>
              <w:widowControl w:val="0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7CFE" w14:textId="77777777" w:rsidR="00F01304" w:rsidRDefault="00F01304">
            <w:pPr>
              <w:widowControl w:val="0"/>
            </w:pPr>
          </w:p>
        </w:tc>
      </w:tr>
      <w:tr w:rsidR="00F01304" w14:paraId="128C0D7D" w14:textId="77777777"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769F" w14:textId="77777777" w:rsidR="00F01304" w:rsidRDefault="00F01304">
            <w:pPr>
              <w:widowControl w:val="0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73EC" w14:textId="77777777" w:rsidR="00F01304" w:rsidRDefault="00F01304">
            <w:pPr>
              <w:widowControl w:val="0"/>
            </w:pPr>
          </w:p>
        </w:tc>
      </w:tr>
      <w:tr w:rsidR="00F01304" w14:paraId="594764D2" w14:textId="77777777">
        <w:tc>
          <w:tcPr>
            <w:tcW w:w="4920" w:type="dxa"/>
            <w:tcBorders>
              <w:left w:val="single" w:sz="8" w:space="0" w:color="F3F3F3"/>
              <w:bottom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2557" w14:textId="77777777" w:rsidR="00F01304" w:rsidRDefault="00F01304">
            <w:pPr>
              <w:widowControl w:val="0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4589" w14:textId="77777777" w:rsidR="00F01304" w:rsidRDefault="003700A3">
            <w:pPr>
              <w:widowControl w:val="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Total:</w:t>
            </w:r>
          </w:p>
        </w:tc>
      </w:tr>
    </w:tbl>
    <w:p w14:paraId="22F3B424" w14:textId="77777777" w:rsidR="00F01304" w:rsidRDefault="00F01304">
      <w:pPr>
        <w:spacing w:line="240" w:lineRule="auto"/>
        <w:ind w:left="-270" w:right="-540"/>
      </w:pPr>
    </w:p>
    <w:p w14:paraId="7A529979" w14:textId="77777777" w:rsidR="00F01304" w:rsidRDefault="003700A3">
      <w:pPr>
        <w:spacing w:line="240" w:lineRule="auto"/>
        <w:ind w:left="-270" w:right="-540"/>
      </w:pPr>
      <w:r>
        <w:rPr>
          <w:rFonts w:ascii="Cambria" w:eastAsia="Cambria" w:hAnsi="Cambria" w:cs="Cambria"/>
          <w:i/>
          <w:sz w:val="20"/>
          <w:szCs w:val="20"/>
        </w:rPr>
        <w:t>*Pleas</w:t>
      </w:r>
      <w:r>
        <w:rPr>
          <w:rFonts w:ascii="Cambria" w:eastAsia="Cambria" w:hAnsi="Cambria" w:cs="Cambria"/>
          <w:i/>
        </w:rPr>
        <w:t>e attach your</w:t>
      </w:r>
      <w:r>
        <w:rPr>
          <w:rFonts w:ascii="Cambria" w:eastAsia="Cambria" w:hAnsi="Cambria" w:cs="Cambria"/>
          <w:i/>
          <w:u w:val="single"/>
        </w:rPr>
        <w:t xml:space="preserve"> itemized</w:t>
      </w:r>
      <w:r>
        <w:rPr>
          <w:rFonts w:ascii="Cambria" w:eastAsia="Cambria" w:hAnsi="Cambria" w:cs="Cambria"/>
          <w:i/>
        </w:rPr>
        <w:t xml:space="preserve"> receipt(s) to the form.  Note that the AMS will not </w:t>
      </w:r>
    </w:p>
    <w:p w14:paraId="4DD6B356" w14:textId="77777777" w:rsidR="00F01304" w:rsidRDefault="003700A3">
      <w:pPr>
        <w:spacing w:line="240" w:lineRule="auto"/>
        <w:ind w:left="-270" w:right="-540"/>
      </w:pPr>
      <w:r>
        <w:rPr>
          <w:rFonts w:ascii="Cambria" w:eastAsia="Cambria" w:hAnsi="Cambria" w:cs="Cambria"/>
          <w:i/>
        </w:rPr>
        <w:t>reimburse any credit/debit receipts.</w:t>
      </w:r>
    </w:p>
    <w:p w14:paraId="40AAD82A" w14:textId="77777777" w:rsidR="00F01304" w:rsidRDefault="00F01304">
      <w:pPr>
        <w:ind w:left="-270" w:right="-540"/>
      </w:pPr>
    </w:p>
    <w:p w14:paraId="753388A3" w14:textId="77777777" w:rsidR="00F01304" w:rsidRDefault="003700A3">
      <w:pPr>
        <w:spacing w:line="360" w:lineRule="auto"/>
        <w:ind w:left="-270" w:right="-540"/>
      </w:pPr>
      <w:r>
        <w:rPr>
          <w:rFonts w:ascii="Cambria" w:eastAsia="Cambria" w:hAnsi="Cambria" w:cs="Cambria"/>
          <w:sz w:val="24"/>
          <w:szCs w:val="24"/>
        </w:rPr>
        <w:t xml:space="preserve">Executive Approval: ____________________________   </w:t>
      </w:r>
    </w:p>
    <w:p w14:paraId="550DDD0F" w14:textId="77777777" w:rsidR="00F01304" w:rsidRDefault="003700A3">
      <w:pPr>
        <w:spacing w:line="360" w:lineRule="auto"/>
        <w:ind w:left="-270" w:right="-540"/>
      </w:pPr>
      <w:r>
        <w:rPr>
          <w:rFonts w:ascii="Cambria" w:eastAsia="Cambria" w:hAnsi="Cambria" w:cs="Cambria"/>
          <w:sz w:val="24"/>
          <w:szCs w:val="24"/>
        </w:rPr>
        <w:t>Date: ____________________</w:t>
      </w:r>
    </w:p>
    <w:p w14:paraId="0FE66E6E" w14:textId="77777777" w:rsidR="00F01304" w:rsidRDefault="00F01304">
      <w:pPr>
        <w:ind w:left="-270" w:right="-540"/>
      </w:pPr>
    </w:p>
    <w:p w14:paraId="16272D9B" w14:textId="77777777" w:rsidR="00F01304" w:rsidRDefault="003700A3">
      <w:pPr>
        <w:ind w:left="-270" w:right="-540"/>
      </w:pPr>
      <w:r>
        <w:rPr>
          <w:rFonts w:ascii="Cambria" w:eastAsia="Cambria" w:hAnsi="Cambria" w:cs="Cambria"/>
        </w:rPr>
        <w:t xml:space="preserve">Place completed form in the VP Finance inbox.  Reimbursements can be </w:t>
      </w:r>
    </w:p>
    <w:p w14:paraId="780D5D42" w14:textId="77777777" w:rsidR="00F01304" w:rsidRDefault="003700A3">
      <w:pPr>
        <w:ind w:left="-270" w:right="-540"/>
      </w:pPr>
      <w:r>
        <w:rPr>
          <w:rFonts w:ascii="Cambria" w:eastAsia="Cambria" w:hAnsi="Cambria" w:cs="Cambria"/>
        </w:rPr>
        <w:t xml:space="preserve">picked up at the AMS Main Office on the third floor of the Nest with photo ID.  Reimbursements of </w:t>
      </w:r>
      <w:r>
        <w:rPr>
          <w:rFonts w:ascii="Cambria" w:eastAsia="Cambria" w:hAnsi="Cambria" w:cs="Cambria"/>
          <w:u w:val="single"/>
        </w:rPr>
        <w:t xml:space="preserve">OVER $200.00 </w:t>
      </w:r>
      <w:r>
        <w:rPr>
          <w:rFonts w:ascii="Cambria" w:eastAsia="Cambria" w:hAnsi="Cambria" w:cs="Cambria"/>
        </w:rPr>
        <w:t xml:space="preserve">can be picked up as a </w:t>
      </w:r>
      <w:proofErr w:type="spellStart"/>
      <w:r>
        <w:rPr>
          <w:rFonts w:ascii="Cambria" w:eastAsia="Cambria" w:hAnsi="Cambria" w:cs="Cambria"/>
        </w:rPr>
        <w:t>cheque</w:t>
      </w:r>
      <w:proofErr w:type="spellEnd"/>
      <w:r>
        <w:rPr>
          <w:rFonts w:ascii="Cambria" w:eastAsia="Cambria" w:hAnsi="Cambria" w:cs="Cambria"/>
        </w:rPr>
        <w:t xml:space="preserve"> at the main </w:t>
      </w:r>
    </w:p>
    <w:p w14:paraId="33BFB7E5" w14:textId="77777777" w:rsidR="00442B21" w:rsidRDefault="003700A3" w:rsidP="00442B21">
      <w:pPr>
        <w:ind w:left="-270" w:right="-540"/>
      </w:pPr>
      <w:r>
        <w:rPr>
          <w:rFonts w:ascii="Cambria" w:eastAsia="Cambria" w:hAnsi="Cambria" w:cs="Cambria"/>
        </w:rPr>
        <w:t xml:space="preserve">desk, reimbursements of </w:t>
      </w:r>
      <w:r>
        <w:rPr>
          <w:rFonts w:ascii="Cambria" w:eastAsia="Cambria" w:hAnsi="Cambria" w:cs="Cambria"/>
          <w:u w:val="single"/>
        </w:rPr>
        <w:t>UNDER $200</w:t>
      </w:r>
      <w:r>
        <w:rPr>
          <w:rFonts w:ascii="Cambria" w:eastAsia="Cambria" w:hAnsi="Cambria" w:cs="Cambria"/>
        </w:rPr>
        <w:t xml:space="preserve"> will be available in cash at the teller window to the right of the m</w:t>
      </w:r>
      <w:r>
        <w:rPr>
          <w:rFonts w:ascii="Cambria" w:eastAsia="Cambria" w:hAnsi="Cambria" w:cs="Cambria"/>
        </w:rPr>
        <w:t xml:space="preserve">ain desk.  </w:t>
      </w:r>
    </w:p>
    <w:p w14:paraId="5CFE9D0A" w14:textId="77777777" w:rsidR="00F01304" w:rsidRDefault="003700A3" w:rsidP="00442B21">
      <w:pPr>
        <w:ind w:left="-270" w:right="-540"/>
      </w:pPr>
      <w:bookmarkStart w:id="0" w:name="_GoBack"/>
      <w:bookmarkEnd w:id="0"/>
      <w:r>
        <w:rPr>
          <w:rFonts w:ascii="Cambria" w:eastAsia="Cambria" w:hAnsi="Cambria" w:cs="Cambria"/>
        </w:rPr>
        <w:t xml:space="preserve">If you have any questions or concerns, please email 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vp.finance@kus.ubc.ca</w:t>
        </w:r>
      </w:hyperlink>
      <w:r>
        <w:rPr>
          <w:rFonts w:ascii="Cambria" w:eastAsia="Cambria" w:hAnsi="Cambria" w:cs="Cambria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01304">
      <w:headerReference w:type="default" r:id="rId8"/>
      <w:pgSz w:w="15840" w:h="12240"/>
      <w:pgMar w:top="720" w:right="720" w:bottom="720" w:left="720" w:header="720" w:footer="720" w:gutter="0"/>
      <w:pgNumType w:start="1"/>
      <w:cols w:num="2" w:space="720" w:equalWidth="0">
        <w:col w:w="6840" w:space="720"/>
        <w:col w:w="684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176D4" w14:textId="77777777" w:rsidR="003700A3" w:rsidRDefault="003700A3">
      <w:pPr>
        <w:spacing w:line="240" w:lineRule="auto"/>
      </w:pPr>
      <w:r>
        <w:separator/>
      </w:r>
    </w:p>
  </w:endnote>
  <w:endnote w:type="continuationSeparator" w:id="0">
    <w:p w14:paraId="77123B20" w14:textId="77777777" w:rsidR="003700A3" w:rsidRDefault="00370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FFD98" w14:textId="77777777" w:rsidR="003700A3" w:rsidRDefault="003700A3">
      <w:pPr>
        <w:spacing w:line="240" w:lineRule="auto"/>
      </w:pPr>
      <w:r>
        <w:separator/>
      </w:r>
    </w:p>
  </w:footnote>
  <w:footnote w:type="continuationSeparator" w:id="0">
    <w:p w14:paraId="439A5BF5" w14:textId="77777777" w:rsidR="003700A3" w:rsidRDefault="00370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3FAB" w14:textId="77777777" w:rsidR="00F01304" w:rsidRDefault="003700A3">
    <w:pPr>
      <w:spacing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0DF7BF0C" wp14:editId="7468DB31">
          <wp:simplePos x="0" y="0"/>
          <wp:positionH relativeFrom="margin">
            <wp:posOffset>-380999</wp:posOffset>
          </wp:positionH>
          <wp:positionV relativeFrom="paragraph">
            <wp:posOffset>76200</wp:posOffset>
          </wp:positionV>
          <wp:extent cx="851297" cy="471488"/>
          <wp:effectExtent l="0" t="0" r="0" b="0"/>
          <wp:wrapSquare wrapText="bothSides" distT="114300" distB="114300" distL="114300" distR="114300"/>
          <wp:docPr id="1" name="image01.jpg" descr="Kin Logo-0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Kin Logo-09.jpg"/>
                  <pic:cNvPicPr preferRelativeResize="0"/>
                </pic:nvPicPr>
                <pic:blipFill>
                  <a:blip r:embed="rId1"/>
                  <a:srcRect t="18518" b="19259"/>
                  <a:stretch>
                    <a:fillRect/>
                  </a:stretch>
                </pic:blipFill>
                <pic:spPr>
                  <a:xfrm>
                    <a:off x="0" y="0"/>
                    <a:ext cx="851297" cy="471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0" hidden="0" allowOverlap="1" wp14:anchorId="75ADCA9A" wp14:editId="2742740D">
          <wp:simplePos x="0" y="0"/>
          <wp:positionH relativeFrom="margin">
            <wp:posOffset>4429125</wp:posOffset>
          </wp:positionH>
          <wp:positionV relativeFrom="paragraph">
            <wp:posOffset>76200</wp:posOffset>
          </wp:positionV>
          <wp:extent cx="851297" cy="471488"/>
          <wp:effectExtent l="0" t="0" r="0" b="0"/>
          <wp:wrapSquare wrapText="bothSides" distT="114300" distB="114300" distL="114300" distR="114300"/>
          <wp:docPr id="2" name="image02.jpg" descr="Kin Logo-0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Kin Logo-09.jpg"/>
                  <pic:cNvPicPr preferRelativeResize="0"/>
                </pic:nvPicPr>
                <pic:blipFill>
                  <a:blip r:embed="rId1"/>
                  <a:srcRect t="18518" b="19259"/>
                  <a:stretch>
                    <a:fillRect/>
                  </a:stretch>
                </pic:blipFill>
                <pic:spPr>
                  <a:xfrm>
                    <a:off x="0" y="0"/>
                    <a:ext cx="851297" cy="471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866282" w14:textId="77777777" w:rsidR="00F01304" w:rsidRDefault="003700A3">
    <w:pPr>
      <w:spacing w:line="240" w:lineRule="auto"/>
    </w:pPr>
    <w:r>
      <w:rPr>
        <w:rFonts w:ascii="Cambria" w:eastAsia="Cambria" w:hAnsi="Cambria" w:cs="Cambria"/>
        <w:b/>
        <w:sz w:val="26"/>
        <w:szCs w:val="26"/>
      </w:rPr>
      <w:t>UBC Kinesiology Undergraduate Society             UBC Kinesiology Undergraduate Society</w:t>
    </w:r>
  </w:p>
  <w:p w14:paraId="037DD18C" w14:textId="77777777" w:rsidR="00F01304" w:rsidRDefault="003700A3">
    <w:pPr>
      <w:spacing w:line="240" w:lineRule="auto"/>
    </w:pPr>
    <w:r>
      <w:rPr>
        <w:rFonts w:ascii="Cambria" w:eastAsia="Cambria" w:hAnsi="Cambria" w:cs="Cambria"/>
        <w:b/>
        <w:sz w:val="26"/>
        <w:szCs w:val="26"/>
      </w:rPr>
      <w:t>Reimbursement Request Form</w:t>
    </w:r>
    <w:r>
      <w:rPr>
        <w:rFonts w:ascii="Cambria" w:eastAsia="Cambria" w:hAnsi="Cambria" w:cs="Cambria"/>
        <w:b/>
        <w:sz w:val="26"/>
        <w:szCs w:val="26"/>
      </w:rPr>
      <w:tab/>
    </w:r>
    <w:r>
      <w:rPr>
        <w:rFonts w:ascii="Cambria" w:eastAsia="Cambria" w:hAnsi="Cambria" w:cs="Cambria"/>
        <w:b/>
        <w:sz w:val="26"/>
        <w:szCs w:val="26"/>
      </w:rPr>
      <w:tab/>
    </w:r>
    <w:r>
      <w:rPr>
        <w:rFonts w:ascii="Cambria" w:eastAsia="Cambria" w:hAnsi="Cambria" w:cs="Cambria"/>
        <w:b/>
        <w:sz w:val="26"/>
        <w:szCs w:val="26"/>
      </w:rPr>
      <w:tab/>
      <w:t>Reimbursement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1304"/>
    <w:rsid w:val="003700A3"/>
    <w:rsid w:val="00442B21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A9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vp.finance@kus.ubc.ca" TargetMode="External"/><Relationship Id="rId7" Type="http://schemas.openxmlformats.org/officeDocument/2006/relationships/hyperlink" Target="mailto:vp.finance@kus.ubc.c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Macintosh Word</Application>
  <DocSecurity>0</DocSecurity>
  <Lines>15</Lines>
  <Paragraphs>4</Paragraphs>
  <ScaleCrop>false</ScaleCrop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2017-04-29T21:21:00Z</dcterms:created>
  <dcterms:modified xsi:type="dcterms:W3CDTF">2017-04-29T21:21:00Z</dcterms:modified>
</cp:coreProperties>
</file>